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7F8A" w14:textId="7D657F20" w:rsidR="00D52CA0" w:rsidRDefault="003D700C" w:rsidP="00007AF3">
      <w:pPr>
        <w:pStyle w:val="Title"/>
        <w:ind w:left="1985" w:right="2622"/>
      </w:pPr>
      <w:r>
        <w:t>P</w:t>
      </w:r>
      <w:r w:rsidR="00007AF3">
        <w:t>OWER OF ATTORNEY</w:t>
      </w:r>
    </w:p>
    <w:p w14:paraId="151699F7" w14:textId="77777777" w:rsidR="00D52CA0" w:rsidRDefault="00D52CA0">
      <w:pPr>
        <w:pStyle w:val="BodyText"/>
        <w:spacing w:before="8"/>
        <w:rPr>
          <w:b/>
          <w:sz w:val="44"/>
        </w:rPr>
      </w:pPr>
    </w:p>
    <w:p w14:paraId="1F1D617D" w14:textId="009253E6" w:rsidR="00D52CA0" w:rsidRDefault="003D700C">
      <w:pPr>
        <w:pStyle w:val="BodyText"/>
        <w:spacing w:before="1"/>
        <w:ind w:left="112" w:right="99"/>
      </w:pPr>
      <w:r>
        <w:t>The below proxy holder is hereby authorized to exercise my/our rights at the Annual General</w:t>
      </w:r>
      <w:r>
        <w:rPr>
          <w:spacing w:val="1"/>
        </w:rPr>
        <w:t xml:space="preserve"> </w:t>
      </w:r>
      <w:r>
        <w:t xml:space="preserve">Meeting of </w:t>
      </w:r>
      <w:r w:rsidR="00A77FD2">
        <w:t>Clas Ohlson</w:t>
      </w:r>
      <w:r>
        <w:t xml:space="preserve"> AB (</w:t>
      </w:r>
      <w:proofErr w:type="spellStart"/>
      <w:r>
        <w:t>publ</w:t>
      </w:r>
      <w:proofErr w:type="spellEnd"/>
      <w:r>
        <w:t xml:space="preserve">) on </w:t>
      </w:r>
      <w:r w:rsidR="00A77FD2">
        <w:t>Friday 10 September</w:t>
      </w:r>
      <w:r>
        <w:t xml:space="preserve"> 2021 by postal voting for mine/our shares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14:paraId="4531BA32" w14:textId="77777777" w:rsidR="00D52CA0" w:rsidRDefault="00D52CA0">
      <w:pPr>
        <w:pStyle w:val="BodyText"/>
        <w:rPr>
          <w:sz w:val="26"/>
        </w:rPr>
      </w:pPr>
    </w:p>
    <w:p w14:paraId="1FC0FC70" w14:textId="77777777" w:rsidR="00D52CA0" w:rsidRDefault="003D700C">
      <w:pPr>
        <w:spacing w:before="217"/>
        <w:ind w:left="112"/>
        <w:jc w:val="both"/>
        <w:rPr>
          <w:b/>
          <w:sz w:val="24"/>
        </w:rPr>
      </w:pPr>
      <w:r>
        <w:rPr>
          <w:b/>
          <w:sz w:val="24"/>
          <w:u w:val="thick"/>
        </w:rPr>
        <w:t>Proxy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holder</w:t>
      </w:r>
    </w:p>
    <w:p w14:paraId="49A11A38" w14:textId="77777777" w:rsidR="00D52CA0" w:rsidRDefault="00D52CA0">
      <w:pPr>
        <w:pStyle w:val="BodyText"/>
        <w:spacing w:before="9"/>
        <w:rPr>
          <w:b/>
          <w:sz w:val="20"/>
        </w:rPr>
      </w:pPr>
    </w:p>
    <w:p w14:paraId="4477C5C3" w14:textId="77777777" w:rsidR="00D52CA0" w:rsidRDefault="003D700C">
      <w:pPr>
        <w:pStyle w:val="BodyText"/>
        <w:tabs>
          <w:tab w:val="left" w:pos="9059"/>
        </w:tabs>
        <w:spacing w:before="1" w:line="448" w:lineRule="auto"/>
        <w:ind w:left="112" w:right="644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proxy</w:t>
      </w:r>
      <w:r>
        <w:rPr>
          <w:spacing w:val="-1"/>
        </w:rPr>
        <w:t xml:space="preserve"> </w:t>
      </w:r>
      <w:r>
        <w:t xml:space="preserve">holder: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Personal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 xml:space="preserve">number: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 Postal</w:t>
      </w:r>
      <w:r>
        <w:rPr>
          <w:spacing w:val="-4"/>
        </w:rPr>
        <w:t xml:space="preserve"> </w:t>
      </w:r>
      <w:r>
        <w:t>address: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Telephone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business hours: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EAA780" w14:textId="77777777" w:rsidR="00D52CA0" w:rsidRDefault="003D700C">
      <w:pPr>
        <w:pStyle w:val="BodyText"/>
        <w:ind w:left="112"/>
      </w:pPr>
      <w:r>
        <w:rPr>
          <w:sz w:val="36"/>
        </w:rPr>
        <w:t>□</w:t>
      </w:r>
      <w:r>
        <w:rPr>
          <w:spacing w:val="-3"/>
          <w:sz w:val="3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proxy holder 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own shares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Annual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Meeting.</w:t>
      </w:r>
    </w:p>
    <w:p w14:paraId="6228B549" w14:textId="77777777" w:rsidR="00D52CA0" w:rsidRDefault="00D52CA0">
      <w:pPr>
        <w:pStyle w:val="BodyText"/>
        <w:spacing w:before="8"/>
        <w:rPr>
          <w:sz w:val="44"/>
        </w:rPr>
      </w:pPr>
    </w:p>
    <w:p w14:paraId="4EBF9EEA" w14:textId="77777777" w:rsidR="00D52CA0" w:rsidRDefault="003D700C">
      <w:pPr>
        <w:ind w:left="112"/>
        <w:rPr>
          <w:b/>
          <w:sz w:val="24"/>
        </w:rPr>
      </w:pPr>
      <w:r>
        <w:rPr>
          <w:b/>
          <w:sz w:val="24"/>
          <w:u w:val="thick"/>
        </w:rPr>
        <w:t>Shareholder</w:t>
      </w:r>
    </w:p>
    <w:p w14:paraId="28405857" w14:textId="77777777" w:rsidR="00D52CA0" w:rsidRDefault="00D52CA0">
      <w:pPr>
        <w:pStyle w:val="BodyText"/>
        <w:spacing w:before="10"/>
        <w:rPr>
          <w:b/>
          <w:sz w:val="20"/>
        </w:rPr>
      </w:pPr>
    </w:p>
    <w:p w14:paraId="4789D992" w14:textId="77777777" w:rsidR="00D52CA0" w:rsidRDefault="003D700C">
      <w:pPr>
        <w:pStyle w:val="BodyText"/>
        <w:tabs>
          <w:tab w:val="left" w:pos="9059"/>
          <w:tab w:val="left" w:pos="9179"/>
        </w:tabs>
        <w:spacing w:line="448" w:lineRule="auto"/>
        <w:ind w:left="112" w:right="524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shareholder: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Personal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number/corporate</w:t>
      </w:r>
      <w:r>
        <w:rPr>
          <w:spacing w:val="-4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Place: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shareholder: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Full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 xml:space="preserve">form: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E6C9953" w14:textId="77777777" w:rsidR="00D52CA0" w:rsidRDefault="00D52CA0">
      <w:pPr>
        <w:pStyle w:val="BodyText"/>
        <w:spacing w:before="2"/>
        <w:rPr>
          <w:sz w:val="16"/>
        </w:rPr>
      </w:pPr>
    </w:p>
    <w:p w14:paraId="53D1BFC2" w14:textId="77777777" w:rsidR="00D52CA0" w:rsidRDefault="00D52CA0">
      <w:pPr>
        <w:pStyle w:val="BodyText"/>
        <w:spacing w:before="10"/>
        <w:rPr>
          <w:sz w:val="20"/>
        </w:rPr>
      </w:pPr>
    </w:p>
    <w:p w14:paraId="375E2D9A" w14:textId="1BE8FED7" w:rsidR="00DA5A12" w:rsidRDefault="003D700C" w:rsidP="009734D8">
      <w:r>
        <w:t xml:space="preserve">This </w:t>
      </w:r>
      <w:r w:rsidR="00151FD4">
        <w:t>power of attorney</w:t>
      </w:r>
      <w:r>
        <w:t xml:space="preserve"> (original) </w:t>
      </w:r>
      <w:r w:rsidR="00151FD4">
        <w:t xml:space="preserve">with any eventual </w:t>
      </w:r>
      <w:r>
        <w:t>attachments</w:t>
      </w:r>
      <w:r w:rsidR="00151FD4">
        <w:t xml:space="preserve"> shall </w:t>
      </w:r>
      <w:r>
        <w:t>together with the postal voting form well in advance be sent to</w:t>
      </w:r>
      <w:r>
        <w:rPr>
          <w:spacing w:val="-57"/>
        </w:rPr>
        <w:t xml:space="preserve"> </w:t>
      </w:r>
      <w:r w:rsidR="00A77FD2">
        <w:t xml:space="preserve">Clas Ohlson </w:t>
      </w:r>
      <w:r>
        <w:t>AB, c/o Euroclear Sweden AB, P.O. Box 191, SE-101 23 Stockholm,</w:t>
      </w:r>
      <w:r w:rsidR="007250BE" w:rsidRPr="007250BE">
        <w:t xml:space="preserve"> </w:t>
      </w:r>
      <w:r w:rsidR="007250BE">
        <w:t>Sweden</w:t>
      </w:r>
      <w:r w:rsidR="00A77FD2">
        <w:t xml:space="preserve"> or </w:t>
      </w:r>
      <w:r w:rsidR="00A77FD2">
        <w:rPr>
          <w:rFonts w:asciiTheme="minorHAnsi" w:hAnsiTheme="minorHAnsi" w:cstheme="minorHAnsi"/>
        </w:rPr>
        <w:t>via e-mail to</w:t>
      </w:r>
      <w:r w:rsidR="00A77FD2" w:rsidRPr="00DA245F">
        <w:rPr>
          <w:rFonts w:asciiTheme="minorHAnsi" w:hAnsiTheme="minorHAnsi" w:cstheme="minorHAnsi"/>
        </w:rPr>
        <w:t xml:space="preserve"> </w:t>
      </w:r>
      <w:hyperlink r:id="rId6" w:history="1">
        <w:r w:rsidR="009734D8">
          <w:rPr>
            <w:rStyle w:val="Hyperlink"/>
          </w:rPr>
          <w:t>GeneralMeetingService@euroclear.com</w:t>
        </w:r>
      </w:hyperlink>
      <w:bookmarkStart w:id="0" w:name="_GoBack"/>
      <w:bookmarkEnd w:id="0"/>
      <w:r>
        <w:t>.</w:t>
      </w:r>
      <w:r w:rsidR="00A77FD2">
        <w:t xml:space="preserve"> </w:t>
      </w:r>
      <w:r w:rsidR="00A77FD2" w:rsidRPr="00A77FD2">
        <w:t xml:space="preserve">The form for advance voting is available on Clas Ohlson’s website </w:t>
      </w:r>
      <w:hyperlink r:id="rId7" w:history="1">
        <w:r w:rsidR="00A77FD2" w:rsidRPr="00A77FD2">
          <w:rPr>
            <w:rStyle w:val="Hyperlink"/>
          </w:rPr>
          <w:t>https://about.clasohlson.com</w:t>
        </w:r>
      </w:hyperlink>
      <w:r w:rsidR="00A77FD2" w:rsidRPr="00A77FD2">
        <w:t>.</w:t>
      </w:r>
    </w:p>
    <w:p w14:paraId="25BA2689" w14:textId="77777777" w:rsidR="000E3079" w:rsidRDefault="000E3079" w:rsidP="00DA5A12">
      <w:pPr>
        <w:pStyle w:val="BodyText"/>
        <w:spacing w:before="90"/>
        <w:ind w:left="112" w:right="194"/>
      </w:pPr>
    </w:p>
    <w:p w14:paraId="2134A85C" w14:textId="31EB9FCC" w:rsidR="00DA5A12" w:rsidRDefault="00DA5A12" w:rsidP="00DA5A12">
      <w:pPr>
        <w:pStyle w:val="BodyText"/>
        <w:spacing w:before="90"/>
        <w:ind w:left="112" w:right="194"/>
      </w:pPr>
      <w:r>
        <w:t>Please note that a copy of registration certificate or corresponding documentation of authorization</w:t>
      </w:r>
      <w:r>
        <w:rPr>
          <w:spacing w:val="-57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shareholder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 entity.</w:t>
      </w:r>
    </w:p>
    <w:p w14:paraId="65ECA2B9" w14:textId="7C2BA87C" w:rsidR="00A77FD2" w:rsidRPr="00A77FD2" w:rsidRDefault="00A77FD2" w:rsidP="00A77FD2">
      <w:pPr>
        <w:pStyle w:val="BodyText"/>
        <w:ind w:left="112" w:right="166"/>
      </w:pPr>
    </w:p>
    <w:p w14:paraId="6E0FBC68" w14:textId="01CE3D2A" w:rsidR="00D52CA0" w:rsidRPr="001E1E1E" w:rsidRDefault="003D700C" w:rsidP="00DA5A12">
      <w:pPr>
        <w:pStyle w:val="BodyText"/>
        <w:ind w:left="112" w:right="166"/>
        <w:rPr>
          <w:b/>
          <w:bCs/>
        </w:rPr>
      </w:pPr>
      <w:r w:rsidRPr="001E1E1E">
        <w:rPr>
          <w:b/>
          <w:bCs/>
        </w:rPr>
        <w:t>Please note that if the shareholder wishes to exercise the shareholder’s rights at the Annual</w:t>
      </w:r>
      <w:r w:rsidRPr="001E1E1E">
        <w:rPr>
          <w:b/>
          <w:bCs/>
          <w:spacing w:val="-57"/>
        </w:rPr>
        <w:t xml:space="preserve"> </w:t>
      </w:r>
      <w:r w:rsidRPr="001E1E1E">
        <w:rPr>
          <w:b/>
          <w:bCs/>
        </w:rPr>
        <w:t>General Meeting through a proxy, the proxy must be submitted together with the postal</w:t>
      </w:r>
      <w:r w:rsidRPr="001E1E1E">
        <w:rPr>
          <w:b/>
          <w:bCs/>
          <w:spacing w:val="1"/>
        </w:rPr>
        <w:t xml:space="preserve"> </w:t>
      </w:r>
      <w:r w:rsidRPr="001E1E1E">
        <w:rPr>
          <w:b/>
          <w:bCs/>
        </w:rPr>
        <w:t xml:space="preserve">voting form and be received by Euroclear Sweden AB no later than </w:t>
      </w:r>
      <w:r w:rsidR="00A77FD2" w:rsidRPr="001E1E1E">
        <w:rPr>
          <w:b/>
          <w:bCs/>
        </w:rPr>
        <w:t>9 September</w:t>
      </w:r>
      <w:r w:rsidRPr="001E1E1E">
        <w:rPr>
          <w:b/>
          <w:bCs/>
        </w:rPr>
        <w:t xml:space="preserve"> 2021. A proxy</w:t>
      </w:r>
      <w:r w:rsidRPr="001E1E1E">
        <w:rPr>
          <w:b/>
          <w:bCs/>
          <w:spacing w:val="-57"/>
        </w:rPr>
        <w:t xml:space="preserve"> </w:t>
      </w:r>
      <w:r w:rsidRPr="001E1E1E">
        <w:rPr>
          <w:b/>
          <w:bCs/>
        </w:rPr>
        <w:t xml:space="preserve">form that has been sent in without the postal voting form is </w:t>
      </w:r>
      <w:r w:rsidRPr="001E1E1E">
        <w:rPr>
          <w:b/>
          <w:bCs/>
          <w:u w:val="thick"/>
        </w:rPr>
        <w:t>not valid</w:t>
      </w:r>
      <w:r w:rsidRPr="001E1E1E">
        <w:rPr>
          <w:b/>
          <w:bCs/>
        </w:rPr>
        <w:t xml:space="preserve"> as a notice of</w:t>
      </w:r>
      <w:r w:rsidRPr="001E1E1E">
        <w:rPr>
          <w:b/>
          <w:bCs/>
          <w:spacing w:val="1"/>
        </w:rPr>
        <w:t xml:space="preserve"> </w:t>
      </w:r>
      <w:r w:rsidRPr="001E1E1E">
        <w:rPr>
          <w:b/>
          <w:bCs/>
        </w:rPr>
        <w:t>participation</w:t>
      </w:r>
      <w:r w:rsidRPr="001E1E1E">
        <w:rPr>
          <w:b/>
          <w:bCs/>
          <w:spacing w:val="-1"/>
        </w:rPr>
        <w:t xml:space="preserve"> </w:t>
      </w:r>
      <w:r w:rsidRPr="001E1E1E">
        <w:rPr>
          <w:b/>
          <w:bCs/>
        </w:rPr>
        <w:t>in</w:t>
      </w:r>
      <w:r w:rsidRPr="001E1E1E">
        <w:rPr>
          <w:b/>
          <w:bCs/>
          <w:spacing w:val="1"/>
        </w:rPr>
        <w:t xml:space="preserve"> </w:t>
      </w:r>
      <w:r w:rsidRPr="001E1E1E">
        <w:rPr>
          <w:b/>
          <w:bCs/>
        </w:rPr>
        <w:t>the</w:t>
      </w:r>
      <w:r w:rsidRPr="001E1E1E">
        <w:rPr>
          <w:b/>
          <w:bCs/>
          <w:spacing w:val="-2"/>
        </w:rPr>
        <w:t xml:space="preserve"> </w:t>
      </w:r>
      <w:r w:rsidRPr="001E1E1E">
        <w:rPr>
          <w:b/>
          <w:bCs/>
        </w:rPr>
        <w:t>meeting.</w:t>
      </w:r>
    </w:p>
    <w:sectPr w:rsidR="00D52CA0" w:rsidRPr="001E1E1E">
      <w:type w:val="continuous"/>
      <w:pgSz w:w="11910" w:h="16840"/>
      <w:pgMar w:top="1340" w:right="1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4384" w14:textId="77777777" w:rsidR="00724F74" w:rsidRDefault="00724F74" w:rsidP="00A77FD2">
      <w:r>
        <w:separator/>
      </w:r>
    </w:p>
  </w:endnote>
  <w:endnote w:type="continuationSeparator" w:id="0">
    <w:p w14:paraId="1545DB00" w14:textId="77777777" w:rsidR="00724F74" w:rsidRDefault="00724F74" w:rsidP="00A7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3386" w14:textId="77777777" w:rsidR="00724F74" w:rsidRDefault="00724F74" w:rsidP="00A77FD2">
      <w:r>
        <w:separator/>
      </w:r>
    </w:p>
  </w:footnote>
  <w:footnote w:type="continuationSeparator" w:id="0">
    <w:p w14:paraId="3128DFA0" w14:textId="77777777" w:rsidR="00724F74" w:rsidRDefault="00724F74" w:rsidP="00A7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0"/>
    <w:rsid w:val="00007AF3"/>
    <w:rsid w:val="000E3079"/>
    <w:rsid w:val="00151FD4"/>
    <w:rsid w:val="001746B8"/>
    <w:rsid w:val="001C621A"/>
    <w:rsid w:val="001E1E1E"/>
    <w:rsid w:val="0039351A"/>
    <w:rsid w:val="003D700C"/>
    <w:rsid w:val="003F1E27"/>
    <w:rsid w:val="00724F74"/>
    <w:rsid w:val="007250BE"/>
    <w:rsid w:val="009734D8"/>
    <w:rsid w:val="00A77FD2"/>
    <w:rsid w:val="00D276EA"/>
    <w:rsid w:val="00D52CA0"/>
    <w:rsid w:val="00D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1CFB6"/>
  <w15:docId w15:val="{F77FB376-D110-4ED5-A2CC-14D90D7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414" w:right="42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7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7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D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7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out.clasohl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MeetingService@eurocle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HWF</dc:creator>
  <cp:lastModifiedBy>Rimmel, Karin</cp:lastModifiedBy>
  <cp:revision>3</cp:revision>
  <dcterms:created xsi:type="dcterms:W3CDTF">2021-06-28T06:01:00Z</dcterms:created>
  <dcterms:modified xsi:type="dcterms:W3CDTF">2021-07-09T07:52:00Z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2021-05-05T00:00:00Z</vt:filetime>
  </property>
  <property fmtid="{D5CDD505-2E9C-101B-9397-08002B2CF9AE}" pid="5" name="ID">
    <vt:lpwstr>LEGAL#21119273v2</vt:lpwstr>
  </property>
  <property fmtid="{D5CDD505-2E9C-101B-9397-08002B2CF9AE}" pid="6" name="Removed">
    <vt:lpwstr>False</vt:lpwstr>
  </property>
</Properties>
</file>